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117C9" w:rsidRDefault="003117C9"/>
    <w:tbl>
      <w:tblPr>
        <w:tblStyle w:val="1"/>
        <w:tblW w:w="225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265"/>
        <w:gridCol w:w="11265"/>
      </w:tblGrid>
      <w:tr w:rsidR="00015968" w:rsidRPr="007D7F65" w:rsidTr="00015968">
        <w:tc>
          <w:tcPr>
            <w:tcW w:w="11265" w:type="dxa"/>
          </w:tcPr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265" w:type="dxa"/>
          </w:tcPr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015968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И.о. руководителя </w:t>
            </w:r>
          </w:p>
          <w:p w:rsidR="00015968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НОЦ КБНЦ РАН </w:t>
            </w:r>
          </w:p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__________ /А.Б. Нагоев</w:t>
            </w:r>
            <w:r w:rsidRPr="007D7F65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015968" w:rsidRPr="007D7F65" w:rsidRDefault="00015968" w:rsidP="0001596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982169" w:rsidRDefault="0098216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7F1C4A" w:rsidRDefault="007F1C4A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3117C9" w:rsidRPr="007D7F65" w:rsidRDefault="003117C9" w:rsidP="003117C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7D7F65">
        <w:rPr>
          <w:rFonts w:ascii="Times New Roman" w:eastAsia="Calibri" w:hAnsi="Times New Roman" w:cs="Times New Roman"/>
          <w:b/>
          <w:i/>
          <w:sz w:val="24"/>
        </w:rPr>
        <w:t>РАСПИСАНИЕ</w:t>
      </w:r>
    </w:p>
    <w:p w:rsidR="0085087D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>вступительных испытаний для зачисления на обучение по программам подготовки кадров высшей квалификации –</w:t>
      </w:r>
      <w:r w:rsidR="00013968">
        <w:rPr>
          <w:rFonts w:ascii="Times New Roman" w:eastAsia="Calibri" w:hAnsi="Times New Roman" w:cs="Times New Roman"/>
          <w:b/>
          <w:i/>
          <w:sz w:val="24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4"/>
        </w:rPr>
        <w:t>научных и</w:t>
      </w:r>
    </w:p>
    <w:p w:rsidR="003117C9" w:rsidRPr="0085087D" w:rsidRDefault="0085087D" w:rsidP="0085087D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  <w:r w:rsidRPr="0085087D">
        <w:rPr>
          <w:rFonts w:ascii="Times New Roman" w:eastAsia="Calibri" w:hAnsi="Times New Roman" w:cs="Times New Roman"/>
          <w:b/>
          <w:i/>
          <w:sz w:val="24"/>
        </w:rPr>
        <w:t xml:space="preserve">научно-педагогических кадров в аспирантуре КБНЦ РАН </w:t>
      </w:r>
      <w:r w:rsidR="001B1C57">
        <w:rPr>
          <w:rFonts w:ascii="Times New Roman" w:eastAsia="Calibri" w:hAnsi="Times New Roman" w:cs="Times New Roman"/>
          <w:b/>
          <w:i/>
          <w:sz w:val="24"/>
        </w:rPr>
        <w:t xml:space="preserve"> </w:t>
      </w:r>
    </w:p>
    <w:p w:rsidR="003117C9" w:rsidRDefault="003117C9" w:rsidP="003117C9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p w:rsidR="00AC017E" w:rsidRDefault="00AC017E" w:rsidP="007D7F65">
      <w:pPr>
        <w:spacing w:after="0" w:line="264" w:lineRule="auto"/>
        <w:jc w:val="center"/>
        <w:rPr>
          <w:rFonts w:ascii="Times New Roman" w:eastAsia="Calibri" w:hAnsi="Times New Roman" w:cs="Times New Roman"/>
          <w:b/>
          <w:i/>
          <w:sz w:val="24"/>
        </w:rPr>
      </w:pPr>
    </w:p>
    <w:tbl>
      <w:tblPr>
        <w:tblStyle w:val="a6"/>
        <w:tblW w:w="15197" w:type="dxa"/>
        <w:tblInd w:w="-318" w:type="dxa"/>
        <w:tblLook w:val="04A0" w:firstRow="1" w:lastRow="0" w:firstColumn="1" w:lastColumn="0" w:noHBand="0" w:noVBand="1"/>
      </w:tblPr>
      <w:tblGrid>
        <w:gridCol w:w="1731"/>
        <w:gridCol w:w="6237"/>
        <w:gridCol w:w="7229"/>
      </w:tblGrid>
      <w:tr w:rsidR="00AA0272" w:rsidTr="00015968">
        <w:trPr>
          <w:trHeight w:val="590"/>
        </w:trPr>
        <w:tc>
          <w:tcPr>
            <w:tcW w:w="1731" w:type="dxa"/>
            <w:vMerge w:val="restart"/>
          </w:tcPr>
          <w:p w:rsidR="00AA0272" w:rsidRPr="00015968" w:rsidRDefault="00AA0272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 Дата и время</w:t>
            </w:r>
          </w:p>
        </w:tc>
        <w:tc>
          <w:tcPr>
            <w:tcW w:w="13466" w:type="dxa"/>
            <w:gridSpan w:val="2"/>
          </w:tcPr>
          <w:p w:rsidR="00AA0272" w:rsidRPr="00AA0272" w:rsidRDefault="00AA0272" w:rsidP="009F48F9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</w:pPr>
            <w:r w:rsidRPr="00AA0272"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</w:rPr>
              <w:t>Группа научных специальностей: 2.3 – Информационные технологии и телекоммуникации</w:t>
            </w:r>
          </w:p>
        </w:tc>
      </w:tr>
      <w:tr w:rsidR="00015968" w:rsidTr="00015968">
        <w:tc>
          <w:tcPr>
            <w:tcW w:w="1731" w:type="dxa"/>
            <w:vMerge/>
          </w:tcPr>
          <w:p w:rsidR="00015968" w:rsidRPr="00015968" w:rsidRDefault="00015968" w:rsidP="00867826">
            <w:pPr>
              <w:spacing w:line="264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015968" w:rsidRPr="00015968" w:rsidRDefault="00015968" w:rsidP="00AA027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2.3.1.  – Системный анализ, управление и обработка информации, статистика</w:t>
            </w:r>
          </w:p>
        </w:tc>
        <w:tc>
          <w:tcPr>
            <w:tcW w:w="7229" w:type="dxa"/>
          </w:tcPr>
          <w:p w:rsidR="00015968" w:rsidRPr="00015968" w:rsidRDefault="00015968" w:rsidP="00AA0272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Специальность: 2.3.3. – Автоматизация и управление технологическими процессами и производствами</w:t>
            </w:r>
          </w:p>
        </w:tc>
      </w:tr>
      <w:tr w:rsidR="00AA0272" w:rsidTr="00015968">
        <w:tc>
          <w:tcPr>
            <w:tcW w:w="1731" w:type="dxa"/>
          </w:tcPr>
          <w:p w:rsidR="00AA0272" w:rsidRPr="00015968" w:rsidRDefault="007860BB" w:rsidP="00AA027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EA7D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4</w:t>
            </w:r>
            <w:r w:rsidR="00AA0272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.10.202</w:t>
            </w:r>
            <w:r w:rsidR="00015968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6 </w:t>
            </w:r>
            <w:r w:rsidR="00AA0272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г.</w:t>
            </w:r>
          </w:p>
          <w:p w:rsidR="00AA0272" w:rsidRPr="00015968" w:rsidRDefault="007860BB" w:rsidP="00AA0272">
            <w:pPr>
              <w:spacing w:line="264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1</w:t>
            </w:r>
            <w:r w:rsidR="00EA7D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0</w:t>
            </w:r>
            <w:bookmarkStart w:id="0" w:name="_GoBack"/>
            <w:bookmarkEnd w:id="0"/>
            <w:r w:rsidR="00AA0272" w:rsidRPr="0001596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.00</w:t>
            </w:r>
          </w:p>
        </w:tc>
        <w:tc>
          <w:tcPr>
            <w:tcW w:w="13466" w:type="dxa"/>
            <w:gridSpan w:val="2"/>
          </w:tcPr>
          <w:p w:rsidR="00AA0272" w:rsidRPr="00AA0272" w:rsidRDefault="00F505FA" w:rsidP="00AA027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Экзамен по</w:t>
            </w:r>
            <w:r w:rsidR="00EA7D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EA7D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иностранному языку,</w:t>
            </w:r>
            <w:r w:rsidR="00EA7DD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A0272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актовый зал ИИПРУ</w:t>
            </w:r>
            <w:r w:rsidR="00AA0272" w:rsidRPr="00AA02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AA0272" w:rsidRPr="00AA027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КБНЦ РАН</w:t>
            </w:r>
            <w:r w:rsidR="004E03EA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(г. Нальчик, ул. Инесса Арманд 37 «а»)</w:t>
            </w:r>
          </w:p>
        </w:tc>
      </w:tr>
    </w:tbl>
    <w:p w:rsidR="00867826" w:rsidRDefault="00867826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</w:rPr>
      </w:pPr>
    </w:p>
    <w:p w:rsidR="00213DF4" w:rsidRPr="00A93B74" w:rsidRDefault="00A93B7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93B74">
        <w:rPr>
          <w:rFonts w:ascii="Times New Roman" w:hAnsi="Times New Roman" w:cs="Times New Roman"/>
          <w:sz w:val="24"/>
          <w:szCs w:val="24"/>
        </w:rPr>
        <w:t>Зав. отделом подготовки кадров высшей квалификации НОЦ КБНЦ РАН ______________________ / Кудаева З.В. /</w:t>
      </w: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213DF4" w:rsidRPr="00A93B74" w:rsidRDefault="00213DF4" w:rsidP="00867826">
      <w:pPr>
        <w:spacing w:after="0" w:line="264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D7F65" w:rsidRPr="00A93B74" w:rsidRDefault="007D7F65" w:rsidP="007D7F6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0B5B03" w:rsidRPr="00A93B74" w:rsidRDefault="004D42B8">
      <w:pPr>
        <w:rPr>
          <w:rFonts w:ascii="Times New Roman" w:hAnsi="Times New Roman" w:cs="Times New Roman"/>
          <w:sz w:val="24"/>
          <w:szCs w:val="24"/>
        </w:rPr>
      </w:pPr>
    </w:p>
    <w:sectPr w:rsidR="000B5B03" w:rsidRPr="00A93B74" w:rsidSect="00940A43">
      <w:pgSz w:w="16838" w:h="11906" w:orient="landscape"/>
      <w:pgMar w:top="568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D42B8" w:rsidRDefault="004D42B8" w:rsidP="007D7F65">
      <w:pPr>
        <w:spacing w:after="0" w:line="240" w:lineRule="auto"/>
      </w:pPr>
      <w:r>
        <w:separator/>
      </w:r>
    </w:p>
  </w:endnote>
  <w:endnote w:type="continuationSeparator" w:id="0">
    <w:p w:rsidR="004D42B8" w:rsidRDefault="004D42B8" w:rsidP="007D7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D42B8" w:rsidRDefault="004D42B8" w:rsidP="007D7F65">
      <w:pPr>
        <w:spacing w:after="0" w:line="240" w:lineRule="auto"/>
      </w:pPr>
      <w:r>
        <w:separator/>
      </w:r>
    </w:p>
  </w:footnote>
  <w:footnote w:type="continuationSeparator" w:id="0">
    <w:p w:rsidR="004D42B8" w:rsidRDefault="004D42B8" w:rsidP="007D7F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F65"/>
    <w:rsid w:val="00013968"/>
    <w:rsid w:val="00015968"/>
    <w:rsid w:val="0002445D"/>
    <w:rsid w:val="00025B28"/>
    <w:rsid w:val="00043D32"/>
    <w:rsid w:val="00044866"/>
    <w:rsid w:val="00046517"/>
    <w:rsid w:val="00056BD3"/>
    <w:rsid w:val="00061FC5"/>
    <w:rsid w:val="00065655"/>
    <w:rsid w:val="00073D42"/>
    <w:rsid w:val="00087EF9"/>
    <w:rsid w:val="00093634"/>
    <w:rsid w:val="000943BF"/>
    <w:rsid w:val="000A1E1E"/>
    <w:rsid w:val="000A1E79"/>
    <w:rsid w:val="000A5E2D"/>
    <w:rsid w:val="000A7C95"/>
    <w:rsid w:val="000B50C3"/>
    <w:rsid w:val="000C0FC4"/>
    <w:rsid w:val="000C3DDA"/>
    <w:rsid w:val="0010376F"/>
    <w:rsid w:val="00126FB5"/>
    <w:rsid w:val="0013072D"/>
    <w:rsid w:val="00186207"/>
    <w:rsid w:val="00196223"/>
    <w:rsid w:val="001B1C57"/>
    <w:rsid w:val="001C53DE"/>
    <w:rsid w:val="001D6AF9"/>
    <w:rsid w:val="001F295A"/>
    <w:rsid w:val="001F6EEE"/>
    <w:rsid w:val="00213DF4"/>
    <w:rsid w:val="002140B7"/>
    <w:rsid w:val="0026696C"/>
    <w:rsid w:val="002874C1"/>
    <w:rsid w:val="002876E4"/>
    <w:rsid w:val="002B7ADB"/>
    <w:rsid w:val="002C7BCE"/>
    <w:rsid w:val="002F3DE1"/>
    <w:rsid w:val="003117C9"/>
    <w:rsid w:val="00332C12"/>
    <w:rsid w:val="00336743"/>
    <w:rsid w:val="00342AC3"/>
    <w:rsid w:val="00345F3C"/>
    <w:rsid w:val="00346E38"/>
    <w:rsid w:val="00347267"/>
    <w:rsid w:val="00350C4A"/>
    <w:rsid w:val="0035713C"/>
    <w:rsid w:val="00365BDF"/>
    <w:rsid w:val="003801C0"/>
    <w:rsid w:val="003828A1"/>
    <w:rsid w:val="00383058"/>
    <w:rsid w:val="003938C6"/>
    <w:rsid w:val="003B26DA"/>
    <w:rsid w:val="003E1C89"/>
    <w:rsid w:val="00401D39"/>
    <w:rsid w:val="004A62E1"/>
    <w:rsid w:val="004C337A"/>
    <w:rsid w:val="004D04C0"/>
    <w:rsid w:val="004D42B8"/>
    <w:rsid w:val="004E03EA"/>
    <w:rsid w:val="004F2B86"/>
    <w:rsid w:val="004F3C2E"/>
    <w:rsid w:val="005277D0"/>
    <w:rsid w:val="0053095F"/>
    <w:rsid w:val="00570492"/>
    <w:rsid w:val="005824F1"/>
    <w:rsid w:val="0058270B"/>
    <w:rsid w:val="00592906"/>
    <w:rsid w:val="005944BA"/>
    <w:rsid w:val="005B6B11"/>
    <w:rsid w:val="005B7EF6"/>
    <w:rsid w:val="005D5203"/>
    <w:rsid w:val="005E3952"/>
    <w:rsid w:val="00623AFA"/>
    <w:rsid w:val="00626E03"/>
    <w:rsid w:val="006353AB"/>
    <w:rsid w:val="00675E12"/>
    <w:rsid w:val="00691AC8"/>
    <w:rsid w:val="006A7757"/>
    <w:rsid w:val="006D511F"/>
    <w:rsid w:val="006E121F"/>
    <w:rsid w:val="006E44B6"/>
    <w:rsid w:val="006E45B2"/>
    <w:rsid w:val="006E7CA4"/>
    <w:rsid w:val="006F3FE3"/>
    <w:rsid w:val="00730A0C"/>
    <w:rsid w:val="00733168"/>
    <w:rsid w:val="00751F67"/>
    <w:rsid w:val="00765D32"/>
    <w:rsid w:val="0078339D"/>
    <w:rsid w:val="007860BB"/>
    <w:rsid w:val="0079110B"/>
    <w:rsid w:val="007A70D3"/>
    <w:rsid w:val="007A76C6"/>
    <w:rsid w:val="007B3FAA"/>
    <w:rsid w:val="007D7F65"/>
    <w:rsid w:val="007E0F8C"/>
    <w:rsid w:val="007F1C4A"/>
    <w:rsid w:val="008012DD"/>
    <w:rsid w:val="00804350"/>
    <w:rsid w:val="0085087D"/>
    <w:rsid w:val="00853869"/>
    <w:rsid w:val="00855E2B"/>
    <w:rsid w:val="00867826"/>
    <w:rsid w:val="008A1C0F"/>
    <w:rsid w:val="008A3440"/>
    <w:rsid w:val="008B34CC"/>
    <w:rsid w:val="008D67FB"/>
    <w:rsid w:val="008E78DA"/>
    <w:rsid w:val="0090086D"/>
    <w:rsid w:val="009307CC"/>
    <w:rsid w:val="00932B66"/>
    <w:rsid w:val="009573B2"/>
    <w:rsid w:val="00982169"/>
    <w:rsid w:val="009A46EB"/>
    <w:rsid w:val="009A758B"/>
    <w:rsid w:val="009C54C8"/>
    <w:rsid w:val="009D3B14"/>
    <w:rsid w:val="009D3E9A"/>
    <w:rsid w:val="009F0769"/>
    <w:rsid w:val="009F1979"/>
    <w:rsid w:val="009F5A25"/>
    <w:rsid w:val="00A06ED1"/>
    <w:rsid w:val="00A15121"/>
    <w:rsid w:val="00A243D9"/>
    <w:rsid w:val="00A30FB7"/>
    <w:rsid w:val="00A56392"/>
    <w:rsid w:val="00A91667"/>
    <w:rsid w:val="00A93B74"/>
    <w:rsid w:val="00AA0272"/>
    <w:rsid w:val="00AA09EE"/>
    <w:rsid w:val="00AA35C5"/>
    <w:rsid w:val="00AC017E"/>
    <w:rsid w:val="00AD36A7"/>
    <w:rsid w:val="00AE00FF"/>
    <w:rsid w:val="00AE681E"/>
    <w:rsid w:val="00AE6DC6"/>
    <w:rsid w:val="00B11EF7"/>
    <w:rsid w:val="00B12B75"/>
    <w:rsid w:val="00B1762D"/>
    <w:rsid w:val="00B42E0C"/>
    <w:rsid w:val="00B44B31"/>
    <w:rsid w:val="00B5760C"/>
    <w:rsid w:val="00B62F49"/>
    <w:rsid w:val="00BB6391"/>
    <w:rsid w:val="00BC0983"/>
    <w:rsid w:val="00BD5238"/>
    <w:rsid w:val="00BE691F"/>
    <w:rsid w:val="00C00CD8"/>
    <w:rsid w:val="00C103E2"/>
    <w:rsid w:val="00C254C8"/>
    <w:rsid w:val="00C33685"/>
    <w:rsid w:val="00C60FCF"/>
    <w:rsid w:val="00C64514"/>
    <w:rsid w:val="00CA0A36"/>
    <w:rsid w:val="00CA0DFF"/>
    <w:rsid w:val="00CB7921"/>
    <w:rsid w:val="00CF18E1"/>
    <w:rsid w:val="00D07D5F"/>
    <w:rsid w:val="00D33D8D"/>
    <w:rsid w:val="00D36980"/>
    <w:rsid w:val="00D41201"/>
    <w:rsid w:val="00D41EC5"/>
    <w:rsid w:val="00D63714"/>
    <w:rsid w:val="00D854E0"/>
    <w:rsid w:val="00D97F15"/>
    <w:rsid w:val="00DA2061"/>
    <w:rsid w:val="00DA4020"/>
    <w:rsid w:val="00DC0B31"/>
    <w:rsid w:val="00DC24FD"/>
    <w:rsid w:val="00DD2EDF"/>
    <w:rsid w:val="00DD70C1"/>
    <w:rsid w:val="00E11000"/>
    <w:rsid w:val="00E35BF6"/>
    <w:rsid w:val="00E411F5"/>
    <w:rsid w:val="00E41512"/>
    <w:rsid w:val="00E87810"/>
    <w:rsid w:val="00EA7DDC"/>
    <w:rsid w:val="00EC149F"/>
    <w:rsid w:val="00EC576A"/>
    <w:rsid w:val="00EE0659"/>
    <w:rsid w:val="00EE2DCB"/>
    <w:rsid w:val="00EF03D5"/>
    <w:rsid w:val="00F44CC5"/>
    <w:rsid w:val="00F505FA"/>
    <w:rsid w:val="00FB4C8D"/>
    <w:rsid w:val="00FE4645"/>
    <w:rsid w:val="00FF4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D485A"/>
  <w15:docId w15:val="{65F29821-9F4F-4C36-AA1A-713CBEDEB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0D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Текст сноски1"/>
    <w:basedOn w:val="a"/>
    <w:next w:val="a3"/>
    <w:link w:val="a4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10"/>
    <w:uiPriority w:val="99"/>
    <w:semiHidden/>
    <w:rsid w:val="007D7F65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D7F65"/>
    <w:rPr>
      <w:vertAlign w:val="superscript"/>
    </w:rPr>
  </w:style>
  <w:style w:type="table" w:styleId="a6">
    <w:name w:val="Table Grid"/>
    <w:basedOn w:val="a1"/>
    <w:uiPriority w:val="59"/>
    <w:rsid w:val="007D7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footnote text"/>
    <w:basedOn w:val="a"/>
    <w:link w:val="11"/>
    <w:uiPriority w:val="99"/>
    <w:semiHidden/>
    <w:unhideWhenUsed/>
    <w:rsid w:val="007D7F65"/>
    <w:pPr>
      <w:spacing w:after="0" w:line="240" w:lineRule="auto"/>
    </w:pPr>
    <w:rPr>
      <w:sz w:val="20"/>
      <w:szCs w:val="20"/>
    </w:rPr>
  </w:style>
  <w:style w:type="character" w:customStyle="1" w:styleId="11">
    <w:name w:val="Текст сноски Знак1"/>
    <w:basedOn w:val="a0"/>
    <w:link w:val="a3"/>
    <w:uiPriority w:val="99"/>
    <w:semiHidden/>
    <w:rsid w:val="007D7F6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2026-10-02T10:15:00Z</dcterms:created>
  <dcterms:modified xsi:type="dcterms:W3CDTF">2026-10-02T10:49:00Z</dcterms:modified>
</cp:coreProperties>
</file>