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8670" w14:textId="77777777" w:rsidR="00E66554" w:rsidRDefault="00000000">
      <w:pPr>
        <w:pStyle w:val="a4"/>
        <w:spacing w:before="73"/>
        <w:ind w:firstLine="0"/>
      </w:pPr>
      <w:r>
        <w:rPr>
          <w:spacing w:val="-2"/>
        </w:rPr>
        <w:t>ИНФОРМАЦИЯ</w:t>
      </w:r>
    </w:p>
    <w:p w14:paraId="291A6DAD" w14:textId="77777777" w:rsidR="00E66554" w:rsidRDefault="00000000">
      <w:pPr>
        <w:pStyle w:val="a4"/>
        <w:ind w:left="563" w:right="701"/>
      </w:pPr>
      <w:r>
        <w:t>о сроках начала и завершения приема документов, необходимых для</w:t>
      </w:r>
      <w:r>
        <w:rPr>
          <w:spacing w:val="-17"/>
        </w:rPr>
        <w:t xml:space="preserve"> </w:t>
      </w:r>
      <w:r>
        <w:t>поступления,</w:t>
      </w:r>
      <w:r>
        <w:rPr>
          <w:spacing w:val="-16"/>
        </w:rPr>
        <w:t xml:space="preserve"> </w:t>
      </w:r>
      <w:r>
        <w:t>сроках</w:t>
      </w:r>
      <w:r>
        <w:rPr>
          <w:spacing w:val="-14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вступительных</w:t>
      </w:r>
      <w:r>
        <w:rPr>
          <w:spacing w:val="-14"/>
        </w:rPr>
        <w:t xml:space="preserve"> </w:t>
      </w:r>
      <w:r>
        <w:t>испытаний:</w:t>
      </w:r>
    </w:p>
    <w:p w14:paraId="75EE4A67" w14:textId="77777777" w:rsidR="00E66554" w:rsidRDefault="00E66554">
      <w:pPr>
        <w:pStyle w:val="a3"/>
        <w:spacing w:before="41"/>
        <w:rPr>
          <w:b/>
          <w:i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13"/>
        <w:gridCol w:w="3068"/>
      </w:tblGrid>
      <w:tr w:rsidR="00E66554" w14:paraId="208E2460" w14:textId="77777777">
        <w:trPr>
          <w:trHeight w:val="320"/>
        </w:trPr>
        <w:tc>
          <w:tcPr>
            <w:tcW w:w="566" w:type="dxa"/>
          </w:tcPr>
          <w:p w14:paraId="51A95956" w14:textId="77777777" w:rsidR="00E66554" w:rsidRDefault="00E66554">
            <w:pPr>
              <w:pStyle w:val="TableParagraph"/>
              <w:spacing w:before="0"/>
              <w:ind w:left="0"/>
            </w:pPr>
          </w:p>
        </w:tc>
        <w:tc>
          <w:tcPr>
            <w:tcW w:w="5713" w:type="dxa"/>
          </w:tcPr>
          <w:p w14:paraId="68D52543" w14:textId="77777777" w:rsidR="00E66554" w:rsidRDefault="00000000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этапа</w:t>
            </w:r>
          </w:p>
        </w:tc>
        <w:tc>
          <w:tcPr>
            <w:tcW w:w="3068" w:type="dxa"/>
          </w:tcPr>
          <w:p w14:paraId="54036031" w14:textId="77777777" w:rsidR="00E66554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Дата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</w:tr>
      <w:tr w:rsidR="00E66554" w14:paraId="3CFC03D6" w14:textId="77777777">
        <w:trPr>
          <w:trHeight w:val="642"/>
        </w:trPr>
        <w:tc>
          <w:tcPr>
            <w:tcW w:w="566" w:type="dxa"/>
          </w:tcPr>
          <w:p w14:paraId="081631EC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13" w:type="dxa"/>
          </w:tcPr>
          <w:p w14:paraId="5685E34E" w14:textId="77777777" w:rsidR="00E665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068" w:type="dxa"/>
          </w:tcPr>
          <w:p w14:paraId="696E067E" w14:textId="53D58F0F" w:rsidR="00E66554" w:rsidRDefault="008220A0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20</w:t>
            </w:r>
            <w:r w:rsidR="0000000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г.</w:t>
            </w:r>
          </w:p>
        </w:tc>
      </w:tr>
      <w:tr w:rsidR="00E66554" w14:paraId="0F02A607" w14:textId="77777777">
        <w:trPr>
          <w:trHeight w:val="645"/>
        </w:trPr>
        <w:tc>
          <w:tcPr>
            <w:tcW w:w="566" w:type="dxa"/>
          </w:tcPr>
          <w:p w14:paraId="2B2C1072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13" w:type="dxa"/>
          </w:tcPr>
          <w:p w14:paraId="547FA7E0" w14:textId="77777777" w:rsidR="00E665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068" w:type="dxa"/>
          </w:tcPr>
          <w:p w14:paraId="40581AA3" w14:textId="601AB3F5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220A0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5F2F3546" w14:textId="77777777">
        <w:trPr>
          <w:trHeight w:val="640"/>
        </w:trPr>
        <w:tc>
          <w:tcPr>
            <w:tcW w:w="566" w:type="dxa"/>
          </w:tcPr>
          <w:p w14:paraId="73A8009B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13" w:type="dxa"/>
          </w:tcPr>
          <w:p w14:paraId="0F2C1EA4" w14:textId="77777777" w:rsidR="00E665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3068" w:type="dxa"/>
          </w:tcPr>
          <w:p w14:paraId="2AA03573" w14:textId="5C998537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220A0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4EFD387D" w14:textId="77777777">
        <w:trPr>
          <w:trHeight w:val="645"/>
        </w:trPr>
        <w:tc>
          <w:tcPr>
            <w:tcW w:w="566" w:type="dxa"/>
          </w:tcPr>
          <w:p w14:paraId="311B969F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13" w:type="dxa"/>
          </w:tcPr>
          <w:p w14:paraId="0A6E2396" w14:textId="77777777" w:rsidR="00E665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3068" w:type="dxa"/>
          </w:tcPr>
          <w:p w14:paraId="3E57F275" w14:textId="1D0D79A2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215819C3" w14:textId="77777777">
        <w:trPr>
          <w:trHeight w:val="642"/>
        </w:trPr>
        <w:tc>
          <w:tcPr>
            <w:tcW w:w="566" w:type="dxa"/>
          </w:tcPr>
          <w:p w14:paraId="636CDFE9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13" w:type="dxa"/>
          </w:tcPr>
          <w:p w14:paraId="62D6D8F1" w14:textId="77777777" w:rsidR="00E665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3068" w:type="dxa"/>
          </w:tcPr>
          <w:p w14:paraId="674D7395" w14:textId="6B60148A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4E302758" w14:textId="77777777">
        <w:trPr>
          <w:trHeight w:val="964"/>
        </w:trPr>
        <w:tc>
          <w:tcPr>
            <w:tcW w:w="566" w:type="dxa"/>
          </w:tcPr>
          <w:p w14:paraId="4BE10044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13" w:type="dxa"/>
          </w:tcPr>
          <w:p w14:paraId="11D413E9" w14:textId="77777777" w:rsidR="00E66554" w:rsidRDefault="00000000">
            <w:pPr>
              <w:pStyle w:val="TableParagraph"/>
              <w:tabs>
                <w:tab w:val="left" w:pos="829"/>
                <w:tab w:val="left" w:pos="2270"/>
                <w:tab w:val="left" w:pos="3710"/>
                <w:tab w:val="left" w:pos="5150"/>
              </w:tabs>
              <w:spacing w:before="5"/>
              <w:ind w:left="109" w:right="31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3068" w:type="dxa"/>
          </w:tcPr>
          <w:p w14:paraId="100C9801" w14:textId="288D9545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220A0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6EBD5F32" w14:textId="77777777">
        <w:trPr>
          <w:trHeight w:val="641"/>
        </w:trPr>
        <w:tc>
          <w:tcPr>
            <w:tcW w:w="566" w:type="dxa"/>
          </w:tcPr>
          <w:p w14:paraId="286231AA" w14:textId="77777777" w:rsidR="00E66554" w:rsidRDefault="00000000">
            <w:pPr>
              <w:pStyle w:val="TableParagraph"/>
              <w:spacing w:before="6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13" w:type="dxa"/>
          </w:tcPr>
          <w:p w14:paraId="5A18004D" w14:textId="77777777" w:rsidR="00E66554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апелляционной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068" w:type="dxa"/>
          </w:tcPr>
          <w:p w14:paraId="65D076FE" w14:textId="77777777" w:rsidR="00E66554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  <w:p w14:paraId="0971D321" w14:textId="4C7AA82C" w:rsidR="00E6655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E66554" w14:paraId="38C8E3AD" w14:textId="77777777">
        <w:trPr>
          <w:trHeight w:val="966"/>
        </w:trPr>
        <w:tc>
          <w:tcPr>
            <w:tcW w:w="566" w:type="dxa"/>
          </w:tcPr>
          <w:p w14:paraId="71F9E291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13" w:type="dxa"/>
          </w:tcPr>
          <w:p w14:paraId="1A75D9FA" w14:textId="77777777" w:rsidR="00E66554" w:rsidRDefault="00000000">
            <w:pPr>
              <w:pStyle w:val="TableParagraph"/>
              <w:tabs>
                <w:tab w:val="left" w:pos="829"/>
                <w:tab w:val="left" w:pos="2270"/>
                <w:tab w:val="left" w:pos="3710"/>
                <w:tab w:val="left" w:pos="5150"/>
              </w:tabs>
              <w:spacing w:before="5"/>
              <w:ind w:left="109" w:right="3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вопросу о зачислении на обучение</w:t>
            </w:r>
          </w:p>
        </w:tc>
        <w:tc>
          <w:tcPr>
            <w:tcW w:w="3068" w:type="dxa"/>
          </w:tcPr>
          <w:p w14:paraId="363804B1" w14:textId="77777777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  <w:p w14:paraId="1E18CEF9" w14:textId="463A4E89" w:rsidR="00E66554" w:rsidRDefault="008220A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октября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г.</w:t>
            </w:r>
          </w:p>
        </w:tc>
      </w:tr>
      <w:tr w:rsidR="00E66554" w14:paraId="02BEF4D9" w14:textId="77777777">
        <w:trPr>
          <w:trHeight w:val="966"/>
        </w:trPr>
        <w:tc>
          <w:tcPr>
            <w:tcW w:w="566" w:type="dxa"/>
          </w:tcPr>
          <w:p w14:paraId="0DD326B0" w14:textId="77777777" w:rsidR="00E66554" w:rsidRDefault="00000000">
            <w:pPr>
              <w:pStyle w:val="TableParagraph"/>
              <w:ind w:left="0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13" w:type="dxa"/>
          </w:tcPr>
          <w:p w14:paraId="787FE24F" w14:textId="77777777" w:rsidR="00E66554" w:rsidRDefault="00000000">
            <w:pPr>
              <w:pStyle w:val="TableParagraph"/>
              <w:tabs>
                <w:tab w:val="left" w:pos="829"/>
                <w:tab w:val="left" w:pos="2270"/>
                <w:tab w:val="left" w:pos="3710"/>
                <w:tab w:val="left" w:pos="4430"/>
              </w:tabs>
              <w:spacing w:before="5"/>
              <w:ind w:left="829" w:right="119" w:hanging="72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зачислении </w:t>
            </w:r>
            <w:r>
              <w:rPr>
                <w:sz w:val="24"/>
              </w:rPr>
              <w:t>на обучение</w:t>
            </w:r>
          </w:p>
        </w:tc>
        <w:tc>
          <w:tcPr>
            <w:tcW w:w="3068" w:type="dxa"/>
          </w:tcPr>
          <w:p w14:paraId="5D19EFA0" w14:textId="77777777" w:rsidR="00E6655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  <w:p w14:paraId="470AC1F0" w14:textId="0C9F15F2" w:rsidR="00E66554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8220A0"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220A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2C3E872" w14:textId="77777777" w:rsidR="00E66554" w:rsidRDefault="00000000">
      <w:pPr>
        <w:pStyle w:val="a3"/>
        <w:spacing w:before="288"/>
        <w:ind w:left="1" w:right="139"/>
        <w:jc w:val="both"/>
      </w:pPr>
      <w:r>
        <w:t>Сроки прикрепления соискателей к КБНЦ РАН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(адъюнктуре):</w:t>
      </w:r>
    </w:p>
    <w:p w14:paraId="60B93F6C" w14:textId="77777777" w:rsidR="00E66554" w:rsidRDefault="00000000">
      <w:pPr>
        <w:pStyle w:val="a3"/>
        <w:ind w:left="1" w:right="137"/>
        <w:jc w:val="both"/>
      </w:pPr>
      <w:r>
        <w:t xml:space="preserve">- по мере поступления заявлений о прикреплении соискателей к КБНЦ РАН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  <w:r>
        <w:rPr>
          <w:spacing w:val="-2"/>
        </w:rPr>
        <w:t>(адъюнктуре).</w:t>
      </w:r>
    </w:p>
    <w:p w14:paraId="3DC2F344" w14:textId="77777777" w:rsidR="00E66554" w:rsidRDefault="00E66554">
      <w:pPr>
        <w:pStyle w:val="a3"/>
        <w:rPr>
          <w:sz w:val="20"/>
        </w:rPr>
      </w:pPr>
    </w:p>
    <w:p w14:paraId="7AFB5A28" w14:textId="77777777" w:rsidR="00E66554" w:rsidRDefault="00E66554">
      <w:pPr>
        <w:pStyle w:val="a3"/>
        <w:rPr>
          <w:sz w:val="20"/>
        </w:rPr>
      </w:pPr>
    </w:p>
    <w:p w14:paraId="17BEA44C" w14:textId="77777777" w:rsidR="00E66554" w:rsidRDefault="00E66554">
      <w:pPr>
        <w:pStyle w:val="a3"/>
        <w:rPr>
          <w:sz w:val="20"/>
        </w:rPr>
      </w:pPr>
    </w:p>
    <w:p w14:paraId="07B1C384" w14:textId="77777777" w:rsidR="00E66554" w:rsidRDefault="00E66554">
      <w:pPr>
        <w:pStyle w:val="a3"/>
        <w:rPr>
          <w:sz w:val="20"/>
        </w:rPr>
      </w:pPr>
    </w:p>
    <w:p w14:paraId="49A65281" w14:textId="77777777" w:rsidR="00E66554" w:rsidRDefault="00E66554">
      <w:pPr>
        <w:pStyle w:val="a3"/>
        <w:rPr>
          <w:sz w:val="20"/>
        </w:rPr>
      </w:pPr>
    </w:p>
    <w:p w14:paraId="0CB7F782" w14:textId="77777777" w:rsidR="00E66554" w:rsidRDefault="00E66554">
      <w:pPr>
        <w:pStyle w:val="a3"/>
        <w:rPr>
          <w:sz w:val="20"/>
        </w:rPr>
      </w:pPr>
    </w:p>
    <w:p w14:paraId="089EE523" w14:textId="77777777" w:rsidR="00E66554" w:rsidRDefault="00E66554">
      <w:pPr>
        <w:pStyle w:val="a3"/>
        <w:rPr>
          <w:sz w:val="20"/>
        </w:rPr>
      </w:pPr>
    </w:p>
    <w:p w14:paraId="52C917F3" w14:textId="77777777" w:rsidR="00E66554" w:rsidRDefault="00E66554">
      <w:pPr>
        <w:pStyle w:val="a3"/>
        <w:rPr>
          <w:sz w:val="20"/>
        </w:rPr>
      </w:pPr>
    </w:p>
    <w:p w14:paraId="07A8B3E0" w14:textId="77777777" w:rsidR="00E66554" w:rsidRDefault="00E66554">
      <w:pPr>
        <w:pStyle w:val="a3"/>
        <w:rPr>
          <w:sz w:val="20"/>
        </w:rPr>
      </w:pPr>
    </w:p>
    <w:p w14:paraId="6E094FBF" w14:textId="77777777" w:rsidR="00E66554" w:rsidRDefault="00E66554">
      <w:pPr>
        <w:pStyle w:val="a3"/>
        <w:rPr>
          <w:sz w:val="20"/>
        </w:rPr>
      </w:pPr>
    </w:p>
    <w:p w14:paraId="76453524" w14:textId="77777777" w:rsidR="00E66554" w:rsidRDefault="00E66554">
      <w:pPr>
        <w:pStyle w:val="a3"/>
        <w:rPr>
          <w:sz w:val="20"/>
        </w:rPr>
      </w:pPr>
    </w:p>
    <w:p w14:paraId="58148F80" w14:textId="77777777" w:rsidR="00E66554" w:rsidRDefault="00E66554">
      <w:pPr>
        <w:pStyle w:val="a3"/>
        <w:rPr>
          <w:sz w:val="20"/>
        </w:rPr>
      </w:pPr>
    </w:p>
    <w:p w14:paraId="27D21138" w14:textId="77777777" w:rsidR="00E66554" w:rsidRDefault="00E66554">
      <w:pPr>
        <w:pStyle w:val="a3"/>
        <w:rPr>
          <w:sz w:val="20"/>
        </w:rPr>
      </w:pPr>
    </w:p>
    <w:p w14:paraId="40EB6484" w14:textId="77777777" w:rsidR="00E66554" w:rsidRDefault="00E66554">
      <w:pPr>
        <w:pStyle w:val="a3"/>
        <w:rPr>
          <w:sz w:val="20"/>
        </w:rPr>
      </w:pPr>
    </w:p>
    <w:p w14:paraId="217BE742" w14:textId="77777777" w:rsidR="00E66554" w:rsidRDefault="00E66554">
      <w:pPr>
        <w:pStyle w:val="a3"/>
        <w:rPr>
          <w:sz w:val="20"/>
        </w:rPr>
      </w:pPr>
    </w:p>
    <w:p w14:paraId="29639782" w14:textId="77777777" w:rsidR="00E66554" w:rsidRDefault="00E66554">
      <w:pPr>
        <w:pStyle w:val="a3"/>
        <w:rPr>
          <w:sz w:val="20"/>
        </w:rPr>
      </w:pPr>
    </w:p>
    <w:p w14:paraId="6CB82978" w14:textId="77777777" w:rsidR="00E66554" w:rsidRDefault="00E66554">
      <w:pPr>
        <w:pStyle w:val="a3"/>
        <w:rPr>
          <w:sz w:val="20"/>
        </w:rPr>
      </w:pPr>
    </w:p>
    <w:p w14:paraId="701BD93A" w14:textId="77777777" w:rsidR="00E66554" w:rsidRDefault="00000000">
      <w:pPr>
        <w:pStyle w:val="a3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20A1E8" wp14:editId="35F00ED5">
                <wp:simplePos x="0" y="0"/>
                <wp:positionH relativeFrom="page">
                  <wp:posOffset>1080819</wp:posOffset>
                </wp:positionH>
                <wp:positionV relativeFrom="paragraph">
                  <wp:posOffset>232661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368D" id="Graphic 1" o:spid="_x0000_s1026" style="position:absolute;margin-left:85.1pt;margin-top:18.3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R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970FD" w14:textId="77777777" w:rsidR="00E66554" w:rsidRDefault="00000000">
      <w:pPr>
        <w:spacing w:before="85"/>
        <w:ind w:left="1" w:right="22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8"/>
          <w:sz w:val="20"/>
        </w:rPr>
        <w:t xml:space="preserve"> </w:t>
      </w:r>
      <w:r>
        <w:rPr>
          <w:sz w:val="20"/>
        </w:rPr>
        <w:t>распространяется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абитуриентов,</w:t>
      </w:r>
      <w:r>
        <w:rPr>
          <w:spacing w:val="-6"/>
          <w:sz w:val="20"/>
        </w:rPr>
        <w:t xml:space="preserve"> </w:t>
      </w:r>
      <w:r>
        <w:rPr>
          <w:sz w:val="20"/>
        </w:rPr>
        <w:t>поступающих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аспирантуру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счет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бюджетных ассигнований федерального бюджета и на основании договоров об оказании платных образовательных </w:t>
      </w:r>
      <w:r>
        <w:rPr>
          <w:spacing w:val="-2"/>
          <w:sz w:val="20"/>
        </w:rPr>
        <w:t>услуг</w:t>
      </w:r>
    </w:p>
    <w:sectPr w:rsidR="00E66554">
      <w:type w:val="continuous"/>
      <w:pgSz w:w="11910" w:h="16840"/>
      <w:pgMar w:top="76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4"/>
    <w:rsid w:val="008220A0"/>
    <w:rsid w:val="00A22136"/>
    <w:rsid w:val="00E66554"/>
    <w:rsid w:val="00E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F37D"/>
  <w15:docId w15:val="{DE11DF50-25DB-4180-9C0D-A21D7A4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5" w:hanging="13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2026-04-08T06:43:00Z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